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F6" w:rsidRPr="00A56E81" w:rsidRDefault="00A56E81" w:rsidP="00A56E81">
      <w:pPr>
        <w:pStyle w:val="a3"/>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w:t>
      </w:r>
    </w:p>
    <w:p w:rsidR="00A56E81" w:rsidRDefault="00A56E81" w:rsidP="00A56E81">
      <w:pPr>
        <w:pStyle w:val="a3"/>
        <w:jc w:val="center"/>
        <w:rPr>
          <w:rFonts w:ascii="Times New Roman" w:hAnsi="Times New Roman" w:cs="Times New Roman"/>
          <w:b/>
          <w:sz w:val="28"/>
          <w:szCs w:val="28"/>
        </w:rPr>
      </w:pPr>
      <w:r w:rsidRPr="00A56E81">
        <w:rPr>
          <w:rFonts w:ascii="Times New Roman" w:hAnsi="Times New Roman" w:cs="Times New Roman"/>
          <w:b/>
          <w:sz w:val="28"/>
          <w:szCs w:val="28"/>
        </w:rPr>
        <w:t>«Как организовать проведение подвижных игр и спортивных упражнений на прогулке. Методика проведения подвижной игры».</w:t>
      </w:r>
    </w:p>
    <w:p w:rsidR="00A56E81" w:rsidRPr="00A56E81" w:rsidRDefault="00A56E81" w:rsidP="00A56E81">
      <w:pPr>
        <w:pStyle w:val="a3"/>
        <w:jc w:val="center"/>
        <w:rPr>
          <w:rFonts w:ascii="Times New Roman" w:hAnsi="Times New Roman" w:cs="Times New Roman"/>
          <w:b/>
          <w:sz w:val="28"/>
          <w:szCs w:val="28"/>
        </w:rPr>
      </w:pPr>
    </w:p>
    <w:p w:rsidR="00A56E81" w:rsidRDefault="00A56E81" w:rsidP="00A56E81">
      <w:pPr>
        <w:pStyle w:val="a3"/>
        <w:jc w:val="both"/>
        <w:rPr>
          <w:rFonts w:ascii="Times New Roman" w:hAnsi="Times New Roman" w:cs="Times New Roman"/>
          <w:sz w:val="28"/>
          <w:szCs w:val="28"/>
        </w:rPr>
      </w:pPr>
      <w:r w:rsidRPr="00A56E81">
        <w:rPr>
          <w:rFonts w:ascii="Times New Roman" w:hAnsi="Times New Roman" w:cs="Times New Roman"/>
          <w:b/>
          <w:sz w:val="28"/>
          <w:szCs w:val="28"/>
        </w:rPr>
        <w:t>Выбор игры.</w:t>
      </w:r>
      <w:r>
        <w:rPr>
          <w:rFonts w:ascii="Times New Roman" w:hAnsi="Times New Roman" w:cs="Times New Roman"/>
          <w:sz w:val="28"/>
          <w:szCs w:val="28"/>
        </w:rPr>
        <w:t xml:space="preserve"> Подвижные игры отбираются в соответствии с задачами воспитания, возрастом детей, состоянием их здоровья, подготовленностью, степенью утомляемости. Принимается во внимание место игры в режиме дня, время года, метеорологические, климатические и другие условия. Нужно учитывать и степень их дисциплинированности, организованности: если дети недостаточно организованы, то сначала следует подобрать игру небольшой подвижности и проводить ее в кругу.</w:t>
      </w:r>
    </w:p>
    <w:p w:rsidR="00A56E81" w:rsidRDefault="00A56E81" w:rsidP="00A56E81">
      <w:pPr>
        <w:pStyle w:val="a3"/>
        <w:jc w:val="both"/>
        <w:rPr>
          <w:rFonts w:ascii="Times New Roman" w:hAnsi="Times New Roman" w:cs="Times New Roman"/>
          <w:sz w:val="28"/>
          <w:szCs w:val="28"/>
        </w:rPr>
      </w:pPr>
      <w:r w:rsidRPr="00AF7627">
        <w:rPr>
          <w:rFonts w:ascii="Times New Roman" w:hAnsi="Times New Roman" w:cs="Times New Roman"/>
          <w:b/>
          <w:sz w:val="28"/>
          <w:szCs w:val="28"/>
        </w:rPr>
        <w:t>Сбор детей на игру.</w:t>
      </w:r>
      <w:r>
        <w:rPr>
          <w:rFonts w:ascii="Times New Roman" w:hAnsi="Times New Roman" w:cs="Times New Roman"/>
          <w:sz w:val="28"/>
          <w:szCs w:val="28"/>
        </w:rPr>
        <w:t xml:space="preserve"> Собирать детей на игру можно разными приемами. В младшей группе воспитатель начинает играть с 3-5 детьми, постепенно к ним присоединяются остальные</w:t>
      </w:r>
      <w:r w:rsidR="00AF7627">
        <w:rPr>
          <w:rFonts w:ascii="Times New Roman" w:hAnsi="Times New Roman" w:cs="Times New Roman"/>
          <w:sz w:val="28"/>
          <w:szCs w:val="28"/>
        </w:rPr>
        <w:t>. Можно позвонить в колокольчик или привлечь внимание детей красивой игрушкой (мишка, зайка), и тут же вовлечь их в игру.</w:t>
      </w:r>
    </w:p>
    <w:p w:rsidR="00AF7627" w:rsidRDefault="00AF7627" w:rsidP="00A56E81">
      <w:pPr>
        <w:pStyle w:val="a3"/>
        <w:jc w:val="both"/>
        <w:rPr>
          <w:rFonts w:ascii="Times New Roman" w:hAnsi="Times New Roman" w:cs="Times New Roman"/>
          <w:sz w:val="28"/>
          <w:szCs w:val="28"/>
        </w:rPr>
      </w:pPr>
      <w:r>
        <w:rPr>
          <w:rFonts w:ascii="Times New Roman" w:hAnsi="Times New Roman" w:cs="Times New Roman"/>
          <w:sz w:val="28"/>
          <w:szCs w:val="28"/>
        </w:rPr>
        <w:t>Со старшими детьми, еще до выхода на участок, можно договориться, где они соберутся, в какую игру будут играть</w:t>
      </w:r>
      <w:r w:rsidR="00BF610F">
        <w:rPr>
          <w:rFonts w:ascii="Times New Roman" w:hAnsi="Times New Roman" w:cs="Times New Roman"/>
          <w:sz w:val="28"/>
          <w:szCs w:val="28"/>
        </w:rPr>
        <w:t>,</w:t>
      </w:r>
      <w:r>
        <w:rPr>
          <w:rFonts w:ascii="Times New Roman" w:hAnsi="Times New Roman" w:cs="Times New Roman"/>
          <w:sz w:val="28"/>
          <w:szCs w:val="28"/>
        </w:rPr>
        <w:t xml:space="preserve">  и по какому сигналу соберутся на игру (слово, удар в бубен, колокольчик, взмах флажком и т.д.)</w:t>
      </w:r>
      <w:r w:rsidR="00BF610F">
        <w:rPr>
          <w:rFonts w:ascii="Times New Roman" w:hAnsi="Times New Roman" w:cs="Times New Roman"/>
          <w:sz w:val="28"/>
          <w:szCs w:val="28"/>
        </w:rPr>
        <w:t xml:space="preserve">. </w:t>
      </w:r>
      <w:r>
        <w:rPr>
          <w:rFonts w:ascii="Times New Roman" w:hAnsi="Times New Roman" w:cs="Times New Roman"/>
          <w:sz w:val="28"/>
          <w:szCs w:val="28"/>
        </w:rPr>
        <w:t>Можно поручить наиболее активным детям собрать всех для игры. Есть и другой прием: распределить детей на звенья, предложить по сигналу собраться в установ</w:t>
      </w:r>
      <w:r w:rsidR="00BF610F">
        <w:rPr>
          <w:rFonts w:ascii="Times New Roman" w:hAnsi="Times New Roman" w:cs="Times New Roman"/>
          <w:sz w:val="28"/>
          <w:szCs w:val="28"/>
        </w:rPr>
        <w:t xml:space="preserve">ленном месте как можно быстрее, </w:t>
      </w:r>
      <w:r>
        <w:rPr>
          <w:rFonts w:ascii="Times New Roman" w:hAnsi="Times New Roman" w:cs="Times New Roman"/>
          <w:sz w:val="28"/>
          <w:szCs w:val="28"/>
        </w:rPr>
        <w:t>отметить, чье звено быстрее соберется) Собирать детей на игру следует быстро (1-2 минуты), так как всякая задержка снижает интерес к игре.</w:t>
      </w:r>
    </w:p>
    <w:p w:rsidR="00AF7627" w:rsidRDefault="00AF7627" w:rsidP="00A56E81">
      <w:pPr>
        <w:pStyle w:val="a3"/>
        <w:jc w:val="both"/>
        <w:rPr>
          <w:rFonts w:ascii="Times New Roman" w:hAnsi="Times New Roman" w:cs="Times New Roman"/>
          <w:sz w:val="28"/>
          <w:szCs w:val="28"/>
        </w:rPr>
      </w:pPr>
      <w:r w:rsidRPr="00104EC6">
        <w:rPr>
          <w:rFonts w:ascii="Times New Roman" w:hAnsi="Times New Roman" w:cs="Times New Roman"/>
          <w:b/>
          <w:sz w:val="28"/>
          <w:szCs w:val="28"/>
        </w:rPr>
        <w:t>Создание интереса к игре.</w:t>
      </w:r>
      <w:r>
        <w:rPr>
          <w:rFonts w:ascii="Times New Roman" w:hAnsi="Times New Roman" w:cs="Times New Roman"/>
          <w:sz w:val="28"/>
          <w:szCs w:val="28"/>
        </w:rPr>
        <w:t xml:space="preserve"> Необходимо создать у детей интерес к игре. Тогда они лучше усвоят ее правила, более четко будут выполнять движения, испытывать эмоциональный подъ</w:t>
      </w:r>
      <w:r w:rsidR="00104EC6">
        <w:rPr>
          <w:rFonts w:ascii="Times New Roman" w:hAnsi="Times New Roman" w:cs="Times New Roman"/>
          <w:sz w:val="28"/>
          <w:szCs w:val="28"/>
        </w:rPr>
        <w:t>е</w:t>
      </w:r>
      <w:r>
        <w:rPr>
          <w:rFonts w:ascii="Times New Roman" w:hAnsi="Times New Roman" w:cs="Times New Roman"/>
          <w:sz w:val="28"/>
          <w:szCs w:val="28"/>
        </w:rPr>
        <w:t>м.</w:t>
      </w:r>
      <w:r w:rsidR="00104EC6">
        <w:rPr>
          <w:rFonts w:ascii="Times New Roman" w:hAnsi="Times New Roman" w:cs="Times New Roman"/>
          <w:sz w:val="28"/>
          <w:szCs w:val="28"/>
        </w:rPr>
        <w:t xml:space="preserve"> Можно прочитать стихи, спеть песню на соответствующую тему, показать предметы, игрушки, которые встретятся в игре. Подвести к игре можно путем вопросов, загадыванием загадок</w:t>
      </w:r>
      <w:r w:rsidR="00BF610F">
        <w:rPr>
          <w:rFonts w:ascii="Times New Roman" w:hAnsi="Times New Roman" w:cs="Times New Roman"/>
          <w:sz w:val="28"/>
          <w:szCs w:val="28"/>
        </w:rPr>
        <w:t>. В частности можно спросить: «</w:t>
      </w:r>
      <w:r w:rsidR="00104EC6">
        <w:rPr>
          <w:rFonts w:ascii="Times New Roman" w:hAnsi="Times New Roman" w:cs="Times New Roman"/>
          <w:sz w:val="28"/>
          <w:szCs w:val="28"/>
        </w:rPr>
        <w:t>Что вы сегодня рисовали? (весну, прилет птиц). Сегодня мы будем играть в игру «Перелет птиц». Детям младшего возраста можно показать флажок, зайчика, мишку и спросить</w:t>
      </w:r>
      <w:r w:rsidR="00BF610F">
        <w:rPr>
          <w:rFonts w:ascii="Times New Roman" w:hAnsi="Times New Roman" w:cs="Times New Roman"/>
          <w:sz w:val="28"/>
          <w:szCs w:val="28"/>
        </w:rPr>
        <w:t>:</w:t>
      </w:r>
      <w:r w:rsidR="00104EC6">
        <w:rPr>
          <w:rFonts w:ascii="Times New Roman" w:hAnsi="Times New Roman" w:cs="Times New Roman"/>
          <w:sz w:val="28"/>
          <w:szCs w:val="28"/>
        </w:rPr>
        <w:t xml:space="preserve"> «Хотите с ними поиграть?». Хороший результат дает короткий рассказ, прочитанный или рассказанный</w:t>
      </w:r>
      <w:r w:rsidR="006616D6">
        <w:rPr>
          <w:rFonts w:ascii="Times New Roman" w:hAnsi="Times New Roman" w:cs="Times New Roman"/>
          <w:sz w:val="28"/>
          <w:szCs w:val="28"/>
        </w:rPr>
        <w:t>,</w:t>
      </w:r>
      <w:r w:rsidR="00104EC6">
        <w:rPr>
          <w:rFonts w:ascii="Times New Roman" w:hAnsi="Times New Roman" w:cs="Times New Roman"/>
          <w:sz w:val="28"/>
          <w:szCs w:val="28"/>
        </w:rPr>
        <w:t xml:space="preserve">  непосредственно перед игрой.</w:t>
      </w:r>
    </w:p>
    <w:p w:rsidR="00104EC6" w:rsidRDefault="00104EC6" w:rsidP="006616D6">
      <w:pPr>
        <w:pStyle w:val="a3"/>
        <w:ind w:firstLine="708"/>
        <w:jc w:val="both"/>
        <w:rPr>
          <w:rFonts w:ascii="Times New Roman" w:hAnsi="Times New Roman" w:cs="Times New Roman"/>
          <w:sz w:val="28"/>
          <w:szCs w:val="28"/>
        </w:rPr>
      </w:pPr>
      <w:r w:rsidRPr="006616D6">
        <w:rPr>
          <w:rFonts w:ascii="Times New Roman" w:hAnsi="Times New Roman" w:cs="Times New Roman"/>
          <w:b/>
          <w:sz w:val="28"/>
          <w:szCs w:val="28"/>
        </w:rPr>
        <w:t>Организация играющих, объяснение игры.</w:t>
      </w:r>
      <w:r>
        <w:rPr>
          <w:rFonts w:ascii="Times New Roman" w:hAnsi="Times New Roman" w:cs="Times New Roman"/>
          <w:sz w:val="28"/>
          <w:szCs w:val="28"/>
        </w:rPr>
        <w:t xml:space="preserve"> Объясняя игру необходимо правильно разместить детей. Детей младших групп воспитатель ставит чаще всего так, как это нужно для игры</w:t>
      </w:r>
      <w:r w:rsidR="00BF610F">
        <w:rPr>
          <w:rFonts w:ascii="Times New Roman" w:hAnsi="Times New Roman" w:cs="Times New Roman"/>
          <w:sz w:val="28"/>
          <w:szCs w:val="28"/>
        </w:rPr>
        <w:t xml:space="preserve"> (в круг)</w:t>
      </w:r>
      <w:r>
        <w:rPr>
          <w:rFonts w:ascii="Times New Roman" w:hAnsi="Times New Roman" w:cs="Times New Roman"/>
          <w:sz w:val="28"/>
          <w:szCs w:val="28"/>
        </w:rPr>
        <w:t xml:space="preserve">. Старшие группы можно построить в шеренгу, </w:t>
      </w:r>
      <w:r w:rsidR="00CD7D5C">
        <w:rPr>
          <w:rFonts w:ascii="Times New Roman" w:hAnsi="Times New Roman" w:cs="Times New Roman"/>
          <w:sz w:val="28"/>
          <w:szCs w:val="28"/>
        </w:rPr>
        <w:t xml:space="preserve">полукругом, или собрать около себя стайкой.  Воспитатель становится так, чтобы его все видели. </w:t>
      </w:r>
    </w:p>
    <w:p w:rsidR="00BF610F" w:rsidRDefault="00CD7D5C" w:rsidP="006616D6">
      <w:pPr>
        <w:pStyle w:val="a3"/>
        <w:ind w:firstLine="708"/>
        <w:jc w:val="both"/>
        <w:rPr>
          <w:rFonts w:ascii="Times New Roman" w:hAnsi="Times New Roman" w:cs="Times New Roman"/>
          <w:sz w:val="28"/>
          <w:szCs w:val="28"/>
        </w:rPr>
      </w:pPr>
      <w:r>
        <w:rPr>
          <w:rFonts w:ascii="Times New Roman" w:hAnsi="Times New Roman" w:cs="Times New Roman"/>
          <w:sz w:val="28"/>
          <w:szCs w:val="28"/>
        </w:rPr>
        <w:t>В младшей группе объясн</w:t>
      </w:r>
      <w:r w:rsidR="006616D6">
        <w:rPr>
          <w:rFonts w:ascii="Times New Roman" w:hAnsi="Times New Roman" w:cs="Times New Roman"/>
          <w:sz w:val="28"/>
          <w:szCs w:val="28"/>
        </w:rPr>
        <w:t>ения делаются в ходе самой игры.</w:t>
      </w:r>
      <w:r w:rsidR="00BF610F">
        <w:rPr>
          <w:rFonts w:ascii="Times New Roman" w:hAnsi="Times New Roman" w:cs="Times New Roman"/>
          <w:sz w:val="28"/>
          <w:szCs w:val="28"/>
        </w:rPr>
        <w:t xml:space="preserve"> Оно должно быть выразительным, эмоциональным – интонациями воспитатель старается охарактеризовать персонаж.</w:t>
      </w:r>
      <w:r w:rsidR="006616D6">
        <w:rPr>
          <w:rFonts w:ascii="Times New Roman" w:hAnsi="Times New Roman" w:cs="Times New Roman"/>
          <w:sz w:val="28"/>
          <w:szCs w:val="28"/>
        </w:rPr>
        <w:t xml:space="preserve"> </w:t>
      </w:r>
      <w:r w:rsidR="00BF610F">
        <w:rPr>
          <w:rFonts w:ascii="Times New Roman" w:hAnsi="Times New Roman" w:cs="Times New Roman"/>
          <w:sz w:val="28"/>
          <w:szCs w:val="28"/>
        </w:rPr>
        <w:t xml:space="preserve"> Не прерывая объяснения</w:t>
      </w:r>
      <w:r>
        <w:rPr>
          <w:rFonts w:ascii="Times New Roman" w:hAnsi="Times New Roman" w:cs="Times New Roman"/>
          <w:sz w:val="28"/>
          <w:szCs w:val="28"/>
        </w:rPr>
        <w:t>, воспитатель размещает и перемещает детей, рассказывая, как нужно действовать.</w:t>
      </w:r>
      <w:r w:rsidR="00BF610F">
        <w:rPr>
          <w:rFonts w:ascii="Times New Roman" w:hAnsi="Times New Roman" w:cs="Times New Roman"/>
          <w:sz w:val="28"/>
          <w:szCs w:val="28"/>
        </w:rPr>
        <w:t xml:space="preserve"> Основное внимание обращается на сигналы, по которым дети меняют действия.</w:t>
      </w:r>
    </w:p>
    <w:p w:rsidR="006616D6" w:rsidRDefault="00CD7D5C" w:rsidP="006616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старших группах </w:t>
      </w:r>
      <w:r w:rsidR="00646446">
        <w:rPr>
          <w:rFonts w:ascii="Times New Roman" w:hAnsi="Times New Roman" w:cs="Times New Roman"/>
          <w:sz w:val="28"/>
          <w:szCs w:val="28"/>
        </w:rPr>
        <w:t xml:space="preserve">объяснение игры имеет следующую последовательность: </w:t>
      </w:r>
      <w:r>
        <w:rPr>
          <w:rFonts w:ascii="Times New Roman" w:hAnsi="Times New Roman" w:cs="Times New Roman"/>
          <w:sz w:val="28"/>
          <w:szCs w:val="28"/>
        </w:rPr>
        <w:t xml:space="preserve">педагог сообщает название, раскрывает содержание, и </w:t>
      </w:r>
      <w:r>
        <w:rPr>
          <w:rFonts w:ascii="Times New Roman" w:hAnsi="Times New Roman" w:cs="Times New Roman"/>
          <w:sz w:val="28"/>
          <w:szCs w:val="28"/>
        </w:rPr>
        <w:lastRenderedPageBreak/>
        <w:t>объя</w:t>
      </w:r>
      <w:r w:rsidR="00646446">
        <w:rPr>
          <w:rFonts w:ascii="Times New Roman" w:hAnsi="Times New Roman" w:cs="Times New Roman"/>
          <w:sz w:val="28"/>
          <w:szCs w:val="28"/>
        </w:rPr>
        <w:t>сняет правила, напоминает движения, распределяет роли, раздает атрибуты, размещает играющих на площадке</w:t>
      </w:r>
      <w:r>
        <w:rPr>
          <w:rFonts w:ascii="Times New Roman" w:hAnsi="Times New Roman" w:cs="Times New Roman"/>
          <w:sz w:val="28"/>
          <w:szCs w:val="28"/>
        </w:rPr>
        <w:t>. Если игра сложная, то не рекомендуется давать подробное объяснение, а лучше сначала разъяснить главное, а потом в процессе игры дополнить основной рассказ деталями. При повторном проведении игры правила уточняют</w:t>
      </w:r>
      <w:r w:rsidR="00646446">
        <w:rPr>
          <w:rFonts w:ascii="Times New Roman" w:hAnsi="Times New Roman" w:cs="Times New Roman"/>
          <w:sz w:val="28"/>
          <w:szCs w:val="28"/>
        </w:rPr>
        <w:t xml:space="preserve">ся. Если игра детям знакома,  </w:t>
      </w:r>
      <w:r>
        <w:rPr>
          <w:rFonts w:ascii="Times New Roman" w:hAnsi="Times New Roman" w:cs="Times New Roman"/>
          <w:sz w:val="28"/>
          <w:szCs w:val="28"/>
        </w:rPr>
        <w:t xml:space="preserve"> </w:t>
      </w:r>
      <w:r w:rsidR="00D64B1F">
        <w:rPr>
          <w:rFonts w:ascii="Times New Roman" w:hAnsi="Times New Roman" w:cs="Times New Roman"/>
          <w:sz w:val="28"/>
          <w:szCs w:val="28"/>
        </w:rPr>
        <w:t xml:space="preserve">все равно проводят ее объяснение, и </w:t>
      </w:r>
      <w:r>
        <w:rPr>
          <w:rFonts w:ascii="Times New Roman" w:hAnsi="Times New Roman" w:cs="Times New Roman"/>
          <w:sz w:val="28"/>
          <w:szCs w:val="28"/>
        </w:rPr>
        <w:t>к ее объяснению пр</w:t>
      </w:r>
      <w:r w:rsidR="00D64B1F">
        <w:rPr>
          <w:rFonts w:ascii="Times New Roman" w:hAnsi="Times New Roman" w:cs="Times New Roman"/>
          <w:sz w:val="28"/>
          <w:szCs w:val="28"/>
        </w:rPr>
        <w:t>ивлекают самих детей</w:t>
      </w:r>
      <w:r w:rsidR="00646446">
        <w:rPr>
          <w:rFonts w:ascii="Times New Roman" w:hAnsi="Times New Roman" w:cs="Times New Roman"/>
          <w:sz w:val="28"/>
          <w:szCs w:val="28"/>
        </w:rPr>
        <w:t>. Объяснение содержания, правил</w:t>
      </w:r>
      <w:r w:rsidR="00D64B1F">
        <w:rPr>
          <w:rFonts w:ascii="Times New Roman" w:hAnsi="Times New Roman" w:cs="Times New Roman"/>
          <w:sz w:val="28"/>
          <w:szCs w:val="28"/>
        </w:rPr>
        <w:t xml:space="preserve"> игры должны быть краткими, точными и эмоциональными. Объясняя игру, особо следует выделить правила игры (интонацией). Движения </w:t>
      </w:r>
      <w:r w:rsidR="00646446">
        <w:rPr>
          <w:rFonts w:ascii="Times New Roman" w:hAnsi="Times New Roman" w:cs="Times New Roman"/>
          <w:sz w:val="28"/>
          <w:szCs w:val="28"/>
        </w:rPr>
        <w:t>обычно показывает</w:t>
      </w:r>
      <w:r w:rsidR="00D64B1F">
        <w:rPr>
          <w:rFonts w:ascii="Times New Roman" w:hAnsi="Times New Roman" w:cs="Times New Roman"/>
          <w:sz w:val="28"/>
          <w:szCs w:val="28"/>
        </w:rPr>
        <w:t xml:space="preserve"> сам воспитатель (ребенок по выбору).</w:t>
      </w:r>
      <w:r w:rsidR="00A11191">
        <w:rPr>
          <w:rFonts w:ascii="Times New Roman" w:hAnsi="Times New Roman" w:cs="Times New Roman"/>
          <w:sz w:val="28"/>
          <w:szCs w:val="28"/>
        </w:rPr>
        <w:t xml:space="preserve"> Объяснение можно сопровожда</w:t>
      </w:r>
      <w:r w:rsidR="00646446">
        <w:rPr>
          <w:rFonts w:ascii="Times New Roman" w:hAnsi="Times New Roman" w:cs="Times New Roman"/>
          <w:sz w:val="28"/>
          <w:szCs w:val="28"/>
        </w:rPr>
        <w:t>ть</w:t>
      </w:r>
      <w:r w:rsidR="00B34045">
        <w:rPr>
          <w:rFonts w:ascii="Times New Roman" w:hAnsi="Times New Roman" w:cs="Times New Roman"/>
          <w:sz w:val="28"/>
          <w:szCs w:val="28"/>
        </w:rPr>
        <w:t xml:space="preserve"> по</w:t>
      </w:r>
      <w:r w:rsidR="00646446">
        <w:rPr>
          <w:rFonts w:ascii="Times New Roman" w:hAnsi="Times New Roman" w:cs="Times New Roman"/>
          <w:sz w:val="28"/>
          <w:szCs w:val="28"/>
        </w:rPr>
        <w:t>казом.</w:t>
      </w:r>
      <w:r w:rsidR="00D64B1F">
        <w:rPr>
          <w:rFonts w:ascii="Times New Roman" w:hAnsi="Times New Roman" w:cs="Times New Roman"/>
          <w:sz w:val="28"/>
          <w:szCs w:val="28"/>
        </w:rPr>
        <w:t xml:space="preserve"> </w:t>
      </w:r>
      <w:r w:rsidR="00A11191">
        <w:rPr>
          <w:rFonts w:ascii="Times New Roman" w:hAnsi="Times New Roman" w:cs="Times New Roman"/>
          <w:sz w:val="28"/>
          <w:szCs w:val="28"/>
        </w:rPr>
        <w:t>Если в игре есть слова, то не следует их специально разучивать, дети запомнят их естественным путем в ходе игры.</w:t>
      </w:r>
    </w:p>
    <w:p w:rsidR="00CD7D5C" w:rsidRDefault="006616D6" w:rsidP="006616D6">
      <w:pPr>
        <w:pStyle w:val="a3"/>
        <w:ind w:firstLine="708"/>
        <w:jc w:val="both"/>
        <w:rPr>
          <w:rFonts w:ascii="Times New Roman" w:hAnsi="Times New Roman" w:cs="Times New Roman"/>
          <w:sz w:val="28"/>
          <w:szCs w:val="28"/>
        </w:rPr>
      </w:pPr>
      <w:r>
        <w:rPr>
          <w:rFonts w:ascii="Times New Roman" w:hAnsi="Times New Roman" w:cs="Times New Roman"/>
          <w:sz w:val="28"/>
          <w:szCs w:val="28"/>
        </w:rPr>
        <w:t>Успешному проведению игры способствует удачное распределение ролей, поэтому важно учитывать особенности детей – застенчивые и малоподвижные не всегда могут справится с ответственной ролью, но подводить их постепенно к этому необходимо. Вместе с тем нельзя поручать ответственные роли всегда одним и тем же детям. Желательно, чтобы все дети умели справляться с этой ролью.</w:t>
      </w:r>
      <w:r w:rsidR="00CD7D5C">
        <w:rPr>
          <w:rFonts w:ascii="Times New Roman" w:hAnsi="Times New Roman" w:cs="Times New Roman"/>
          <w:sz w:val="28"/>
          <w:szCs w:val="28"/>
        </w:rPr>
        <w:t xml:space="preserve"> </w:t>
      </w:r>
    </w:p>
    <w:p w:rsidR="00A11191" w:rsidRDefault="006616D6" w:rsidP="006616D6">
      <w:pPr>
        <w:pStyle w:val="a3"/>
        <w:ind w:firstLine="708"/>
        <w:jc w:val="both"/>
        <w:rPr>
          <w:rFonts w:ascii="Times New Roman" w:hAnsi="Times New Roman" w:cs="Times New Roman"/>
          <w:sz w:val="28"/>
          <w:szCs w:val="28"/>
        </w:rPr>
      </w:pPr>
      <w:r>
        <w:rPr>
          <w:rFonts w:ascii="Times New Roman" w:hAnsi="Times New Roman" w:cs="Times New Roman"/>
          <w:sz w:val="28"/>
          <w:szCs w:val="28"/>
        </w:rPr>
        <w:t>В группах младшего возраста сначала воспитатель берет на себя исполнение главной роли (например кота в игре «Воробушки и автомобиль»)</w:t>
      </w:r>
      <w:r w:rsidR="004204BE">
        <w:rPr>
          <w:rFonts w:ascii="Times New Roman" w:hAnsi="Times New Roman" w:cs="Times New Roman"/>
          <w:sz w:val="28"/>
          <w:szCs w:val="28"/>
        </w:rPr>
        <w:t>. И только потом, когда малыши освоятся с игрой, поручает эту роль самим детям. В этом возрасте воспитатель сам назначает ведущего в игре и расставляет играющих на свои места.</w:t>
      </w:r>
    </w:p>
    <w:p w:rsidR="006616D6" w:rsidRDefault="00A11191" w:rsidP="006616D6">
      <w:pPr>
        <w:pStyle w:val="a3"/>
        <w:ind w:firstLine="708"/>
        <w:jc w:val="both"/>
        <w:rPr>
          <w:rFonts w:ascii="Times New Roman" w:hAnsi="Times New Roman" w:cs="Times New Roman"/>
          <w:sz w:val="28"/>
          <w:szCs w:val="28"/>
        </w:rPr>
      </w:pPr>
      <w:r>
        <w:rPr>
          <w:rFonts w:ascii="Times New Roman" w:hAnsi="Times New Roman" w:cs="Times New Roman"/>
          <w:sz w:val="28"/>
          <w:szCs w:val="28"/>
        </w:rPr>
        <w:t>Ведущая роль для старших дошкольников – всегда соблазн, поэтому во время распределения ролей случаются разные конфликты. Выбор на главную роль дети должны воспринимать как поощрение, как доверие, как уверенность воспитателя в том, что ребенок выполнит важное поручение.  Выбор воспитателя всегда должен быть мотивирован</w:t>
      </w:r>
      <w:r w:rsidR="00DB67FC">
        <w:rPr>
          <w:rFonts w:ascii="Times New Roman" w:hAnsi="Times New Roman" w:cs="Times New Roman"/>
          <w:sz w:val="28"/>
          <w:szCs w:val="28"/>
        </w:rPr>
        <w:t xml:space="preserve"> (Игорь быстрее всех нарисовал рисунок, день рождения у Саши, это наш ему подарок. Согласны?). Часто используются считалки (считают сами дети). Нужно научить считать, указывая рукой на каждое слово. Делить слова на слоги нельзя. Для выбора ведущего можно использовать загадку, кто отгадает тот и ловит.</w:t>
      </w:r>
      <w:r w:rsidR="004204BE">
        <w:rPr>
          <w:rFonts w:ascii="Times New Roman" w:hAnsi="Times New Roman" w:cs="Times New Roman"/>
          <w:sz w:val="28"/>
          <w:szCs w:val="28"/>
        </w:rPr>
        <w:t xml:space="preserve"> </w:t>
      </w:r>
      <w:r w:rsidR="005F5259">
        <w:rPr>
          <w:rFonts w:ascii="Times New Roman" w:hAnsi="Times New Roman" w:cs="Times New Roman"/>
          <w:sz w:val="28"/>
          <w:szCs w:val="28"/>
        </w:rPr>
        <w:t xml:space="preserve"> Как поощрение за качество выполнения движений и правил (Какая Валя молодец, и от волка увернулась и Таню выручила. Теперь она будет волком)</w:t>
      </w:r>
    </w:p>
    <w:p w:rsidR="00000BC2" w:rsidRDefault="009C47CC" w:rsidP="006616D6">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разделении на колонны, звенья, необходимо группировать сильных детей с более слабыми, особенно в таких играх, где есть элемент соревнования.</w:t>
      </w:r>
    </w:p>
    <w:p w:rsidR="00104EC6" w:rsidRDefault="009C47CC" w:rsidP="009C47CC">
      <w:pPr>
        <w:pStyle w:val="a3"/>
        <w:ind w:firstLine="708"/>
        <w:jc w:val="both"/>
        <w:rPr>
          <w:rFonts w:ascii="Times New Roman" w:hAnsi="Times New Roman" w:cs="Times New Roman"/>
          <w:sz w:val="28"/>
          <w:szCs w:val="28"/>
        </w:rPr>
      </w:pPr>
      <w:r>
        <w:rPr>
          <w:rFonts w:ascii="Times New Roman" w:hAnsi="Times New Roman" w:cs="Times New Roman"/>
          <w:sz w:val="28"/>
          <w:szCs w:val="28"/>
        </w:rPr>
        <w:t>Разметка площадки для игры проводится заранее либо во время объяснения игры и размещения играющих. Инвентарь, игрушки и атрибуты раздают обычно перед началом игры, иногда их кладут на обусловленные места, и дети берут их по ходу игры.</w:t>
      </w:r>
    </w:p>
    <w:p w:rsidR="005C02D1" w:rsidRDefault="009C47CC" w:rsidP="009C47CC">
      <w:pPr>
        <w:pStyle w:val="a3"/>
        <w:ind w:firstLine="708"/>
        <w:jc w:val="both"/>
        <w:rPr>
          <w:rFonts w:ascii="Times New Roman" w:hAnsi="Times New Roman" w:cs="Times New Roman"/>
          <w:sz w:val="28"/>
          <w:szCs w:val="28"/>
        </w:rPr>
      </w:pPr>
      <w:r w:rsidRPr="009C47CC">
        <w:rPr>
          <w:rFonts w:ascii="Times New Roman" w:hAnsi="Times New Roman" w:cs="Times New Roman"/>
          <w:b/>
          <w:sz w:val="28"/>
          <w:szCs w:val="28"/>
        </w:rPr>
        <w:t>Проведение игры и ее руководство.</w:t>
      </w:r>
      <w:r>
        <w:rPr>
          <w:rFonts w:ascii="Times New Roman" w:hAnsi="Times New Roman" w:cs="Times New Roman"/>
          <w:b/>
          <w:sz w:val="28"/>
          <w:szCs w:val="28"/>
        </w:rPr>
        <w:t xml:space="preserve"> </w:t>
      </w:r>
      <w:r w:rsidRPr="005C02D1">
        <w:rPr>
          <w:rFonts w:ascii="Times New Roman" w:hAnsi="Times New Roman" w:cs="Times New Roman"/>
          <w:sz w:val="28"/>
          <w:szCs w:val="28"/>
        </w:rPr>
        <w:t>Игровой деятельностью всегда</w:t>
      </w:r>
      <w:r>
        <w:rPr>
          <w:rFonts w:ascii="Times New Roman" w:hAnsi="Times New Roman" w:cs="Times New Roman"/>
          <w:b/>
          <w:sz w:val="28"/>
          <w:szCs w:val="28"/>
        </w:rPr>
        <w:t xml:space="preserve"> </w:t>
      </w:r>
      <w:r w:rsidRPr="005C02D1">
        <w:rPr>
          <w:rFonts w:ascii="Times New Roman" w:hAnsi="Times New Roman" w:cs="Times New Roman"/>
          <w:sz w:val="28"/>
          <w:szCs w:val="28"/>
        </w:rPr>
        <w:t>руководит воспитатель</w:t>
      </w:r>
      <w:r w:rsidR="005C02D1" w:rsidRPr="005C02D1">
        <w:rPr>
          <w:rFonts w:ascii="Times New Roman" w:hAnsi="Times New Roman" w:cs="Times New Roman"/>
          <w:sz w:val="28"/>
          <w:szCs w:val="28"/>
        </w:rPr>
        <w:t>.</w:t>
      </w:r>
      <w:r w:rsidR="005C02D1">
        <w:rPr>
          <w:rFonts w:ascii="Times New Roman" w:hAnsi="Times New Roman" w:cs="Times New Roman"/>
          <w:b/>
          <w:sz w:val="28"/>
          <w:szCs w:val="28"/>
        </w:rPr>
        <w:t xml:space="preserve"> </w:t>
      </w:r>
      <w:r w:rsidR="005C02D1" w:rsidRPr="005C02D1">
        <w:rPr>
          <w:rFonts w:ascii="Times New Roman" w:hAnsi="Times New Roman" w:cs="Times New Roman"/>
          <w:sz w:val="28"/>
          <w:szCs w:val="28"/>
        </w:rPr>
        <w:t xml:space="preserve">Его роль </w:t>
      </w:r>
      <w:r w:rsidR="005C02D1">
        <w:rPr>
          <w:rFonts w:ascii="Times New Roman" w:hAnsi="Times New Roman" w:cs="Times New Roman"/>
          <w:sz w:val="28"/>
          <w:szCs w:val="28"/>
        </w:rPr>
        <w:t xml:space="preserve">зависит от характера самой игры, от численности группы, ее возраста, от поведения участников.  Чем меньше возраст детей, тем активнее воспитатель. Играя с младшими детьми, он действует наравне с ними, часто выполняя главную роль. В старшем возрасте </w:t>
      </w:r>
      <w:r w:rsidR="005C02D1">
        <w:rPr>
          <w:rFonts w:ascii="Times New Roman" w:hAnsi="Times New Roman" w:cs="Times New Roman"/>
          <w:sz w:val="28"/>
          <w:szCs w:val="28"/>
        </w:rPr>
        <w:lastRenderedPageBreak/>
        <w:t>вначале года воспитатель тоже выполняет главную роль, позже передает ее детям. Воспитатель не является наблюдателем, о участвует в игре с детьми на равных, что поднимает интерес к игре, делает ее более эмоциональной.</w:t>
      </w:r>
    </w:p>
    <w:p w:rsidR="009C47CC" w:rsidRDefault="005C02D1" w:rsidP="009C47CC">
      <w:pPr>
        <w:pStyle w:val="a3"/>
        <w:ind w:firstLine="708"/>
        <w:jc w:val="both"/>
        <w:rPr>
          <w:rFonts w:ascii="Times New Roman" w:hAnsi="Times New Roman" w:cs="Times New Roman"/>
          <w:sz w:val="28"/>
          <w:szCs w:val="28"/>
        </w:rPr>
      </w:pPr>
      <w:r>
        <w:rPr>
          <w:rFonts w:ascii="Times New Roman" w:hAnsi="Times New Roman" w:cs="Times New Roman"/>
          <w:sz w:val="28"/>
          <w:szCs w:val="28"/>
        </w:rPr>
        <w:t>Воспитатель подает команды или звуковые сигналы к началу игры. Делает указания как в начале игры, так и по ее ходу.</w:t>
      </w:r>
      <w:r w:rsidR="007C1B07">
        <w:rPr>
          <w:rFonts w:ascii="Times New Roman" w:hAnsi="Times New Roman" w:cs="Times New Roman"/>
          <w:sz w:val="28"/>
          <w:szCs w:val="28"/>
        </w:rPr>
        <w:t xml:space="preserve"> Он подсказывает, как целесообразнее выполнить движения, ловить и увертываться, напоминает, что проговаривать слова в игре следует выразительно, и не слишком громко. Обращать внимание на то, что следует договорить слова до конца, и только после этого выполнять какое-либо действие (Правило)</w:t>
      </w:r>
      <w:r>
        <w:rPr>
          <w:rFonts w:ascii="Times New Roman" w:hAnsi="Times New Roman" w:cs="Times New Roman"/>
          <w:sz w:val="28"/>
          <w:szCs w:val="28"/>
        </w:rPr>
        <w:t xml:space="preserve">  Не стоит злоупотреблять указаниями</w:t>
      </w:r>
      <w:r w:rsidR="007C1B07">
        <w:rPr>
          <w:rFonts w:ascii="Times New Roman" w:hAnsi="Times New Roman" w:cs="Times New Roman"/>
          <w:sz w:val="28"/>
          <w:szCs w:val="28"/>
        </w:rPr>
        <w:t>,</w:t>
      </w:r>
      <w:r>
        <w:rPr>
          <w:rFonts w:ascii="Times New Roman" w:hAnsi="Times New Roman" w:cs="Times New Roman"/>
          <w:sz w:val="28"/>
          <w:szCs w:val="28"/>
        </w:rPr>
        <w:t xml:space="preserve"> </w:t>
      </w:r>
      <w:r w:rsidR="007C1B07">
        <w:rPr>
          <w:rFonts w:ascii="Times New Roman" w:hAnsi="Times New Roman" w:cs="Times New Roman"/>
          <w:sz w:val="28"/>
          <w:szCs w:val="28"/>
        </w:rPr>
        <w:t xml:space="preserve"> за неправильно выполненное движение, замечания могут снизить положительные эмоции. Следует поддерживать</w:t>
      </w:r>
      <w:r>
        <w:rPr>
          <w:rFonts w:ascii="Times New Roman" w:hAnsi="Times New Roman" w:cs="Times New Roman"/>
          <w:sz w:val="28"/>
          <w:szCs w:val="28"/>
        </w:rPr>
        <w:t xml:space="preserve"> </w:t>
      </w:r>
      <w:r w:rsidR="007C1B07">
        <w:rPr>
          <w:rFonts w:ascii="Times New Roman" w:hAnsi="Times New Roman" w:cs="Times New Roman"/>
          <w:sz w:val="28"/>
          <w:szCs w:val="28"/>
        </w:rPr>
        <w:t xml:space="preserve"> решительность,, ловкость находчивость, инициативу – это вызывает у детей желание точно выполнять правила игры.</w:t>
      </w:r>
    </w:p>
    <w:p w:rsidR="007C1B07" w:rsidRDefault="007C1B07" w:rsidP="009C47CC">
      <w:pPr>
        <w:pStyle w:val="a3"/>
        <w:ind w:firstLine="708"/>
        <w:jc w:val="both"/>
        <w:rPr>
          <w:rFonts w:ascii="Times New Roman" w:hAnsi="Times New Roman" w:cs="Times New Roman"/>
          <w:sz w:val="28"/>
          <w:szCs w:val="28"/>
        </w:rPr>
      </w:pPr>
      <w:r>
        <w:rPr>
          <w:rFonts w:ascii="Times New Roman" w:hAnsi="Times New Roman" w:cs="Times New Roman"/>
          <w:sz w:val="28"/>
          <w:szCs w:val="28"/>
        </w:rPr>
        <w:t>Воспитатель следит за действиями детей и не допускает длительных статических поз (сидение на корточках, стояние на одной</w:t>
      </w:r>
      <w:r w:rsidR="005E10F6">
        <w:rPr>
          <w:rFonts w:ascii="Times New Roman" w:hAnsi="Times New Roman" w:cs="Times New Roman"/>
          <w:sz w:val="28"/>
          <w:szCs w:val="28"/>
        </w:rPr>
        <w:t xml:space="preserve"> </w:t>
      </w:r>
      <w:r>
        <w:rPr>
          <w:rFonts w:ascii="Times New Roman" w:hAnsi="Times New Roman" w:cs="Times New Roman"/>
          <w:sz w:val="28"/>
          <w:szCs w:val="28"/>
        </w:rPr>
        <w:t>ноге</w:t>
      </w:r>
      <w:r w:rsidR="005E10F6">
        <w:rPr>
          <w:rFonts w:ascii="Times New Roman" w:hAnsi="Times New Roman" w:cs="Times New Roman"/>
          <w:sz w:val="28"/>
          <w:szCs w:val="28"/>
        </w:rPr>
        <w:t>, поднятие рук вверх), следит за общим самочувствием каждого ребенка.</w:t>
      </w:r>
    </w:p>
    <w:p w:rsidR="005E10F6" w:rsidRDefault="005E10F6" w:rsidP="009C47CC">
      <w:pPr>
        <w:pStyle w:val="a3"/>
        <w:ind w:firstLine="708"/>
        <w:jc w:val="both"/>
        <w:rPr>
          <w:rFonts w:ascii="Times New Roman" w:hAnsi="Times New Roman" w:cs="Times New Roman"/>
          <w:sz w:val="28"/>
          <w:szCs w:val="28"/>
        </w:rPr>
      </w:pPr>
      <w:r>
        <w:rPr>
          <w:rFonts w:ascii="Times New Roman" w:hAnsi="Times New Roman" w:cs="Times New Roman"/>
          <w:sz w:val="28"/>
          <w:szCs w:val="28"/>
        </w:rPr>
        <w:t>Воспитатель регулирует физическую нагрузку, которая должна увеличиваться постепенно. При первом проведении игры дают минимальную нагрузку (Бег 10 сек.), на третий раз до 30 сек., в четвертый раз – 10 сек.</w:t>
      </w:r>
    </w:p>
    <w:p w:rsidR="005E10F6" w:rsidRDefault="005E10F6" w:rsidP="009C47CC">
      <w:pPr>
        <w:pStyle w:val="a3"/>
        <w:ind w:firstLine="708"/>
        <w:jc w:val="both"/>
        <w:rPr>
          <w:rFonts w:ascii="Times New Roman" w:hAnsi="Times New Roman" w:cs="Times New Roman"/>
          <w:sz w:val="28"/>
          <w:szCs w:val="28"/>
        </w:rPr>
      </w:pPr>
      <w:r>
        <w:rPr>
          <w:rFonts w:ascii="Times New Roman" w:hAnsi="Times New Roman" w:cs="Times New Roman"/>
          <w:sz w:val="28"/>
          <w:szCs w:val="28"/>
        </w:rPr>
        <w:t>Игры большой интенсивности повторяются 3-4 раза, более спокойные 4-6 раз. Паузы между повторениями – 0,5 минут. Во время паузы дети выполняют более легкие упражнения или произносят слова текста. Общая продолжительность игры – 5 минут в младших группа, до 15 минут в старших</w:t>
      </w:r>
      <w:r w:rsidR="005F5259">
        <w:rPr>
          <w:rFonts w:ascii="Times New Roman" w:hAnsi="Times New Roman" w:cs="Times New Roman"/>
          <w:sz w:val="28"/>
          <w:szCs w:val="28"/>
        </w:rPr>
        <w:t>.</w:t>
      </w:r>
    </w:p>
    <w:p w:rsidR="005F5259" w:rsidRDefault="005F5259" w:rsidP="009C47CC">
      <w:pPr>
        <w:pStyle w:val="a3"/>
        <w:ind w:firstLine="708"/>
        <w:jc w:val="both"/>
        <w:rPr>
          <w:rFonts w:ascii="Times New Roman" w:hAnsi="Times New Roman" w:cs="Times New Roman"/>
          <w:sz w:val="28"/>
          <w:szCs w:val="28"/>
        </w:rPr>
      </w:pPr>
      <w:r>
        <w:rPr>
          <w:rFonts w:ascii="Times New Roman" w:hAnsi="Times New Roman" w:cs="Times New Roman"/>
          <w:sz w:val="28"/>
          <w:szCs w:val="28"/>
        </w:rPr>
        <w:t>Чтобы снизить нагрузку можно уменьшить продолжительность игры, уменьшить число повторений, уменьшить темп, перевести возбудившихся детей в менее активные роли, сменить тон воспитателю (более мягкий, негромкий, без командных интонаций). Для повышения нагрузки – увеличить продолжительность игры, число повторений</w:t>
      </w:r>
      <w:r w:rsidR="0098123F">
        <w:rPr>
          <w:rFonts w:ascii="Times New Roman" w:hAnsi="Times New Roman" w:cs="Times New Roman"/>
          <w:sz w:val="28"/>
          <w:szCs w:val="28"/>
        </w:rPr>
        <w:t xml:space="preserve">, сложность сюжета игры, темп, сменить тон </w:t>
      </w:r>
      <w:r w:rsidR="008C723D">
        <w:rPr>
          <w:rFonts w:ascii="Times New Roman" w:hAnsi="Times New Roman" w:cs="Times New Roman"/>
          <w:sz w:val="28"/>
          <w:szCs w:val="28"/>
        </w:rPr>
        <w:t>воспитателю (командный тон).</w:t>
      </w:r>
    </w:p>
    <w:p w:rsidR="00646446" w:rsidRDefault="005E10F6" w:rsidP="00224215">
      <w:pPr>
        <w:pStyle w:val="a3"/>
        <w:ind w:firstLine="708"/>
        <w:jc w:val="both"/>
        <w:rPr>
          <w:rFonts w:ascii="Times New Roman" w:hAnsi="Times New Roman" w:cs="Times New Roman"/>
          <w:sz w:val="28"/>
          <w:szCs w:val="28"/>
        </w:rPr>
      </w:pPr>
      <w:r w:rsidRPr="00BF610F">
        <w:rPr>
          <w:rFonts w:ascii="Times New Roman" w:hAnsi="Times New Roman" w:cs="Times New Roman"/>
          <w:b/>
          <w:sz w:val="28"/>
          <w:szCs w:val="28"/>
        </w:rPr>
        <w:t>Окончание игры и подведение итогов</w:t>
      </w:r>
      <w:r w:rsidRPr="00BF610F">
        <w:rPr>
          <w:rFonts w:ascii="Times New Roman" w:hAnsi="Times New Roman" w:cs="Times New Roman"/>
          <w:sz w:val="28"/>
          <w:szCs w:val="28"/>
        </w:rPr>
        <w:t xml:space="preserve">. </w:t>
      </w:r>
      <w:r w:rsidR="00224215" w:rsidRPr="00BF610F">
        <w:rPr>
          <w:rFonts w:ascii="Times New Roman" w:hAnsi="Times New Roman" w:cs="Times New Roman"/>
          <w:sz w:val="28"/>
          <w:szCs w:val="28"/>
        </w:rPr>
        <w:t xml:space="preserve"> </w:t>
      </w:r>
      <w:r w:rsidR="00BF610F" w:rsidRPr="00BF610F">
        <w:rPr>
          <w:rFonts w:ascii="Times New Roman" w:hAnsi="Times New Roman" w:cs="Times New Roman"/>
          <w:sz w:val="28"/>
          <w:szCs w:val="28"/>
        </w:rPr>
        <w:t>Итог игры в младшей группе должен быть оптимистичным, конкретным, коротким</w:t>
      </w:r>
      <w:r w:rsidR="00646446">
        <w:rPr>
          <w:rFonts w:ascii="Times New Roman" w:hAnsi="Times New Roman" w:cs="Times New Roman"/>
          <w:sz w:val="28"/>
          <w:szCs w:val="28"/>
        </w:rPr>
        <w:t>, с обязательной похвалой.</w:t>
      </w:r>
      <w:r w:rsidR="00BF610F">
        <w:rPr>
          <w:rFonts w:ascii="Times New Roman" w:hAnsi="Times New Roman" w:cs="Times New Roman"/>
          <w:b/>
          <w:sz w:val="28"/>
          <w:szCs w:val="28"/>
        </w:rPr>
        <w:t xml:space="preserve">. </w:t>
      </w:r>
      <w:r w:rsidR="00224215" w:rsidRPr="00224215">
        <w:rPr>
          <w:rFonts w:ascii="Times New Roman" w:hAnsi="Times New Roman" w:cs="Times New Roman"/>
          <w:sz w:val="28"/>
          <w:szCs w:val="28"/>
        </w:rPr>
        <w:t>В младших</w:t>
      </w:r>
      <w:r w:rsidR="00224215">
        <w:rPr>
          <w:rFonts w:ascii="Times New Roman" w:hAnsi="Times New Roman" w:cs="Times New Roman"/>
          <w:sz w:val="28"/>
          <w:szCs w:val="28"/>
        </w:rPr>
        <w:t xml:space="preserve"> группах воспитатель заканчивает игру, предложением перейти  к каким либо другим видам деятельности более спокойного характера.</w:t>
      </w:r>
      <w:r w:rsidR="00224215" w:rsidRPr="00224215">
        <w:rPr>
          <w:rFonts w:ascii="Times New Roman" w:hAnsi="Times New Roman" w:cs="Times New Roman"/>
          <w:sz w:val="28"/>
          <w:szCs w:val="28"/>
        </w:rPr>
        <w:t xml:space="preserve"> </w:t>
      </w:r>
    </w:p>
    <w:p w:rsidR="00224215" w:rsidRPr="008C723D" w:rsidRDefault="00224215" w:rsidP="00224215">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В старших группах обязательно проводятся итоги игры: отмечаются те, кто соблюдал правила, правильно выполнял движения, проявлял ловкость, быстроту, смекалку, выручал товарищей. Необходимо назвать и тех, кто нарушал правила, мешал товарищам. Он анализирует, как удалось достичь успеха в игре, почему «ловишка» быстро поймал одних, а другие ни разу не попались.  Подведение итогов должно проходить эмоционально, к обсуждению следует привлекать всех детей что приучает их к анализу своих поступков, вызывает более сознательное отношение к выполнению правил игры и </w:t>
      </w:r>
      <w:r w:rsidRPr="008C723D">
        <w:rPr>
          <w:rFonts w:ascii="Times New Roman" w:hAnsi="Times New Roman" w:cs="Times New Roman"/>
          <w:sz w:val="28"/>
          <w:szCs w:val="28"/>
        </w:rPr>
        <w:t>движений.</w:t>
      </w:r>
    </w:p>
    <w:p w:rsidR="008C723D" w:rsidRDefault="008C723D" w:rsidP="00224215">
      <w:pPr>
        <w:pStyle w:val="a3"/>
        <w:ind w:firstLine="708"/>
        <w:jc w:val="both"/>
        <w:rPr>
          <w:rFonts w:ascii="Times New Roman" w:hAnsi="Times New Roman" w:cs="Times New Roman"/>
          <w:sz w:val="28"/>
          <w:szCs w:val="28"/>
        </w:rPr>
      </w:pPr>
      <w:r w:rsidRPr="008C723D">
        <w:rPr>
          <w:rFonts w:ascii="Times New Roman" w:hAnsi="Times New Roman" w:cs="Times New Roman"/>
          <w:b/>
          <w:sz w:val="28"/>
          <w:szCs w:val="28"/>
        </w:rPr>
        <w:lastRenderedPageBreak/>
        <w:t>Спортивные упражнения</w:t>
      </w:r>
      <w:r>
        <w:rPr>
          <w:rFonts w:ascii="Times New Roman" w:hAnsi="Times New Roman" w:cs="Times New Roman"/>
          <w:b/>
          <w:sz w:val="28"/>
          <w:szCs w:val="28"/>
        </w:rPr>
        <w:t>,</w:t>
      </w:r>
      <w:r>
        <w:rPr>
          <w:rFonts w:ascii="Times New Roman" w:hAnsi="Times New Roman" w:cs="Times New Roman"/>
          <w:sz w:val="28"/>
          <w:szCs w:val="28"/>
        </w:rPr>
        <w:t xml:space="preserve"> организуемые с дошкольниками, способствуют укреплению здоровья, помогают познать явления природы, (свойства снега, льда, воды),  </w:t>
      </w:r>
      <w:r w:rsidR="00EC2CC6">
        <w:rPr>
          <w:rFonts w:ascii="Times New Roman" w:hAnsi="Times New Roman" w:cs="Times New Roman"/>
          <w:sz w:val="28"/>
          <w:szCs w:val="28"/>
        </w:rPr>
        <w:t xml:space="preserve">способствуют товарищеской взаимопомощи, дисциплины, согласованности действий в коллективе, а также смелости, выдержки, решительности, вызывают положительные эмоции. </w:t>
      </w:r>
    </w:p>
    <w:p w:rsidR="00EC2CC6" w:rsidRDefault="00EC2CC6" w:rsidP="00224215">
      <w:pPr>
        <w:pStyle w:val="a3"/>
        <w:ind w:firstLine="708"/>
        <w:jc w:val="both"/>
        <w:rPr>
          <w:rFonts w:ascii="Times New Roman" w:hAnsi="Times New Roman" w:cs="Times New Roman"/>
          <w:sz w:val="28"/>
          <w:szCs w:val="28"/>
        </w:rPr>
      </w:pPr>
      <w:r>
        <w:rPr>
          <w:rFonts w:ascii="Times New Roman" w:hAnsi="Times New Roman" w:cs="Times New Roman"/>
          <w:sz w:val="28"/>
          <w:szCs w:val="28"/>
        </w:rPr>
        <w:t>Спортивные упражнения, которые возможно организовать в нашей климатической зоне, классифицируются на: зимние виды (катание на санках, скольжение по ледяным дорожкам), летние виды (катание на велосипедах, самокатах).</w:t>
      </w:r>
    </w:p>
    <w:p w:rsidR="00EC2CC6" w:rsidRDefault="00EC2CC6" w:rsidP="002242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детей обучают кататься на санках, скользить по ледяным дорожкам, кататься на велосипеде. </w:t>
      </w:r>
    </w:p>
    <w:p w:rsidR="00EC2CC6" w:rsidRDefault="00EC2CC6" w:rsidP="00224215">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обучении скольжению по дорожке, детям предлагается пройти о утрамбованному снегу, а потом – по ледяной дорожке, чтобы дети почувствовали качество льда</w:t>
      </w:r>
      <w:r w:rsidR="0056736E">
        <w:rPr>
          <w:rFonts w:ascii="Times New Roman" w:hAnsi="Times New Roman" w:cs="Times New Roman"/>
          <w:sz w:val="28"/>
          <w:szCs w:val="28"/>
        </w:rPr>
        <w:t>, учились сохранять равновесие</w:t>
      </w:r>
      <w:r>
        <w:rPr>
          <w:rFonts w:ascii="Times New Roman" w:hAnsi="Times New Roman" w:cs="Times New Roman"/>
          <w:sz w:val="28"/>
          <w:szCs w:val="28"/>
        </w:rPr>
        <w:t>. (длина 50 см., ширина -50 см.)</w:t>
      </w:r>
      <w:r w:rsidR="0056736E">
        <w:rPr>
          <w:rFonts w:ascii="Times New Roman" w:hAnsi="Times New Roman" w:cs="Times New Roman"/>
          <w:sz w:val="28"/>
          <w:szCs w:val="28"/>
        </w:rPr>
        <w:t>. Воспитатель поддерживает ребенка за руку</w:t>
      </w:r>
      <w:bookmarkStart w:id="0" w:name="_GoBack"/>
      <w:bookmarkEnd w:id="0"/>
      <w:r>
        <w:rPr>
          <w:rFonts w:ascii="Times New Roman" w:hAnsi="Times New Roman" w:cs="Times New Roman"/>
          <w:sz w:val="28"/>
          <w:szCs w:val="28"/>
        </w:rPr>
        <w:t xml:space="preserve"> </w:t>
      </w:r>
    </w:p>
    <w:p w:rsidR="005F5259" w:rsidRPr="00224215" w:rsidRDefault="005F5259" w:rsidP="00224215">
      <w:pPr>
        <w:pStyle w:val="a3"/>
        <w:ind w:firstLine="708"/>
        <w:jc w:val="both"/>
        <w:rPr>
          <w:rFonts w:ascii="Times New Roman" w:hAnsi="Times New Roman" w:cs="Times New Roman"/>
          <w:sz w:val="28"/>
          <w:szCs w:val="28"/>
        </w:rPr>
      </w:pPr>
    </w:p>
    <w:sectPr w:rsidR="005F5259" w:rsidRPr="0022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81"/>
    <w:rsid w:val="00000BC2"/>
    <w:rsid w:val="000E7E6E"/>
    <w:rsid w:val="00104EC6"/>
    <w:rsid w:val="00224215"/>
    <w:rsid w:val="004204BE"/>
    <w:rsid w:val="0056736E"/>
    <w:rsid w:val="005C02D1"/>
    <w:rsid w:val="005E10F6"/>
    <w:rsid w:val="005F5259"/>
    <w:rsid w:val="00645C0A"/>
    <w:rsid w:val="00646446"/>
    <w:rsid w:val="006616D6"/>
    <w:rsid w:val="007C1B07"/>
    <w:rsid w:val="008C723D"/>
    <w:rsid w:val="0098123F"/>
    <w:rsid w:val="009C47CC"/>
    <w:rsid w:val="00A11191"/>
    <w:rsid w:val="00A56E81"/>
    <w:rsid w:val="00AF7627"/>
    <w:rsid w:val="00B34045"/>
    <w:rsid w:val="00BF610F"/>
    <w:rsid w:val="00CD7D5C"/>
    <w:rsid w:val="00D64B1F"/>
    <w:rsid w:val="00DB46F6"/>
    <w:rsid w:val="00DB67FC"/>
    <w:rsid w:val="00EC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F02C"/>
  <w15:chartTrackingRefBased/>
  <w15:docId w15:val="{F38597DD-B82E-40FE-9EDD-6365B0C6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2018-10-04T09:01:00Z</dcterms:created>
  <dcterms:modified xsi:type="dcterms:W3CDTF">2018-10-08T09:57:00Z</dcterms:modified>
</cp:coreProperties>
</file>